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9" w:rsidRDefault="00B238A9" w:rsidP="00B238A9">
      <w:pPr>
        <w:spacing w:after="0"/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Информация о структуре муниципального внутреннего долга муниципального образования «Город Майкоп» </w:t>
      </w:r>
    </w:p>
    <w:p w:rsidR="000D6D88" w:rsidRDefault="00B238A9" w:rsidP="00B238A9">
      <w:pPr>
        <w:jc w:val="center"/>
        <w:rPr>
          <w:b/>
          <w:sz w:val="28"/>
          <w:szCs w:val="28"/>
        </w:rPr>
      </w:pPr>
      <w:r w:rsidRPr="00B238A9">
        <w:rPr>
          <w:b/>
          <w:sz w:val="28"/>
          <w:szCs w:val="28"/>
        </w:rPr>
        <w:t xml:space="preserve">по состоянию на 1 </w:t>
      </w:r>
      <w:r w:rsidR="008D75EF">
        <w:rPr>
          <w:b/>
          <w:sz w:val="28"/>
          <w:szCs w:val="28"/>
        </w:rPr>
        <w:t>августа</w:t>
      </w:r>
      <w:bookmarkStart w:id="0" w:name="_GoBack"/>
      <w:bookmarkEnd w:id="0"/>
      <w:r w:rsidRPr="00B238A9">
        <w:rPr>
          <w:b/>
          <w:sz w:val="28"/>
          <w:szCs w:val="28"/>
        </w:rPr>
        <w:t xml:space="preserve"> 201</w:t>
      </w:r>
      <w:r w:rsidR="00BF1898">
        <w:rPr>
          <w:b/>
          <w:sz w:val="28"/>
          <w:szCs w:val="28"/>
        </w:rPr>
        <w:t>5</w:t>
      </w:r>
      <w:r w:rsidRPr="00B238A9">
        <w:rPr>
          <w:b/>
          <w:sz w:val="28"/>
          <w:szCs w:val="28"/>
        </w:rPr>
        <w:t xml:space="preserve"> года</w:t>
      </w:r>
    </w:p>
    <w:p w:rsidR="00B238A9" w:rsidRPr="00B238A9" w:rsidRDefault="00B238A9" w:rsidP="00B238A9">
      <w:pPr>
        <w:spacing w:after="0"/>
        <w:jc w:val="right"/>
        <w:rPr>
          <w:b/>
        </w:rPr>
      </w:pPr>
      <w:r>
        <w:rPr>
          <w:b/>
        </w:rPr>
        <w:t>(тыс.</w:t>
      </w:r>
      <w:r w:rsidR="00BF1898">
        <w:rPr>
          <w:b/>
        </w:rPr>
        <w:t xml:space="preserve"> </w:t>
      </w:r>
      <w:r>
        <w:rPr>
          <w:b/>
        </w:rPr>
        <w:t>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долгового обязательства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 w:rsidRPr="00B238A9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83" w:type="dxa"/>
          </w:tcPr>
          <w:p w:rsidR="00B238A9" w:rsidRPr="00B238A9" w:rsidRDefault="00BF1898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D7450F">
              <w:rPr>
                <w:sz w:val="24"/>
                <w:szCs w:val="24"/>
              </w:rPr>
              <w:t xml:space="preserve"> 000</w:t>
            </w:r>
            <w:r w:rsidR="00B238A9" w:rsidRPr="00B238A9">
              <w:rPr>
                <w:sz w:val="24"/>
                <w:szCs w:val="24"/>
              </w:rPr>
              <w:t>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полученные из республиканского бюджета Республики Адыгея</w:t>
            </w:r>
          </w:p>
        </w:tc>
        <w:tc>
          <w:tcPr>
            <w:tcW w:w="1383" w:type="dxa"/>
          </w:tcPr>
          <w:p w:rsidR="00B238A9" w:rsidRDefault="00B238A9" w:rsidP="00B238A9">
            <w:pPr>
              <w:jc w:val="center"/>
              <w:rPr>
                <w:sz w:val="24"/>
                <w:szCs w:val="24"/>
              </w:rPr>
            </w:pPr>
          </w:p>
          <w:p w:rsidR="00B238A9" w:rsidRPr="00B238A9" w:rsidRDefault="008D75EF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405 000,0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гарантии</w:t>
            </w:r>
          </w:p>
        </w:tc>
        <w:tc>
          <w:tcPr>
            <w:tcW w:w="1383" w:type="dxa"/>
          </w:tcPr>
          <w:p w:rsidR="00B238A9" w:rsidRPr="00B238A9" w:rsidRDefault="00B238A9" w:rsidP="00B2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8A9" w:rsidTr="00B238A9">
        <w:tc>
          <w:tcPr>
            <w:tcW w:w="8188" w:type="dxa"/>
          </w:tcPr>
          <w:p w:rsidR="00B238A9" w:rsidRPr="00B238A9" w:rsidRDefault="00B238A9" w:rsidP="00B238A9">
            <w:pPr>
              <w:rPr>
                <w:b/>
                <w:sz w:val="24"/>
                <w:szCs w:val="24"/>
              </w:rPr>
            </w:pPr>
            <w:r w:rsidRPr="00B238A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83" w:type="dxa"/>
          </w:tcPr>
          <w:p w:rsidR="00B238A9" w:rsidRPr="00B238A9" w:rsidRDefault="008D75EF" w:rsidP="00BF1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605 000,00</w:t>
            </w:r>
          </w:p>
        </w:tc>
      </w:tr>
    </w:tbl>
    <w:p w:rsidR="00B238A9" w:rsidRPr="00B238A9" w:rsidRDefault="00B238A9" w:rsidP="00B238A9">
      <w:pPr>
        <w:jc w:val="center"/>
        <w:rPr>
          <w:b/>
          <w:sz w:val="28"/>
          <w:szCs w:val="28"/>
        </w:rPr>
      </w:pPr>
    </w:p>
    <w:sectPr w:rsidR="00B238A9" w:rsidRPr="00B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A"/>
    <w:rsid w:val="000D6D88"/>
    <w:rsid w:val="00706627"/>
    <w:rsid w:val="008D75EF"/>
    <w:rsid w:val="009157E9"/>
    <w:rsid w:val="00B238A9"/>
    <w:rsid w:val="00B5463A"/>
    <w:rsid w:val="00BF1898"/>
    <w:rsid w:val="00D7450F"/>
    <w:rsid w:val="00F5242C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ChistyakovaT</dc:creator>
  <cp:keywords/>
  <dc:description/>
  <cp:lastModifiedBy>ChistyakovaT</cp:lastModifiedBy>
  <cp:revision>8</cp:revision>
  <dcterms:created xsi:type="dcterms:W3CDTF">2013-08-06T12:52:00Z</dcterms:created>
  <dcterms:modified xsi:type="dcterms:W3CDTF">2015-09-08T06:07:00Z</dcterms:modified>
</cp:coreProperties>
</file>